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13FF6" w14:textId="77777777" w:rsidR="00204171" w:rsidRPr="00204171" w:rsidRDefault="00204171" w:rsidP="00204171">
      <w:pPr>
        <w:spacing w:after="0" w:line="240" w:lineRule="auto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b/>
          <w:bCs/>
          <w:lang w:eastAsia="da-DK"/>
        </w:rPr>
        <w:t xml:space="preserve">Høringsmøde 03/03-17 </w:t>
      </w:r>
    </w:p>
    <w:p w14:paraId="565F9DBA" w14:textId="77777777" w:rsidR="00204171" w:rsidRPr="00204171" w:rsidRDefault="00204171" w:rsidP="00204171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Fremmødte: Lene Andersen, Københavns Kommune og 13 fremmødte fra de tre foreninger</w:t>
      </w:r>
    </w:p>
    <w:p w14:paraId="2D32CED9" w14:textId="77777777" w:rsidR="00204171" w:rsidRPr="00204171" w:rsidRDefault="00204171" w:rsidP="00204171">
      <w:pPr>
        <w:spacing w:after="0" w:line="240" w:lineRule="auto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 </w:t>
      </w:r>
    </w:p>
    <w:p w14:paraId="1136325A" w14:textId="77777777" w:rsidR="00204171" w:rsidRPr="00204171" w:rsidRDefault="00204171" w:rsidP="00204171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Lene præsenterer projektets status:</w:t>
      </w:r>
    </w:p>
    <w:p w14:paraId="6736602A" w14:textId="77777777" w:rsidR="00204171" w:rsidRPr="00204171" w:rsidRDefault="00204171" w:rsidP="00204171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Der er lavet et revideret projektforslag, hvor garagebygningerne er integreret i gården</w:t>
      </w:r>
    </w:p>
    <w:p w14:paraId="2C141150" w14:textId="77777777" w:rsidR="00204171" w:rsidRPr="00204171" w:rsidRDefault="00204171" w:rsidP="00204171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Fordi at byfornyelsesnævnet, efter klage fra Adam Hvidt, har afgjort at gården kan indeholde både parkering i garagerne og en rekreativ gård.</w:t>
      </w:r>
    </w:p>
    <w:p w14:paraId="18E8ECAD" w14:textId="77777777" w:rsidR="00204171" w:rsidRPr="00204171" w:rsidRDefault="00204171" w:rsidP="00204171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 xml:space="preserve">Kommunen vurderer sammen med rådgiverne at der forsat kan laves en </w:t>
      </w:r>
    </w:p>
    <w:p w14:paraId="3ACC6EAE" w14:textId="77777777" w:rsidR="00204171" w:rsidRPr="00204171" w:rsidRDefault="00204171" w:rsidP="00204171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Beboerne blev sidste sommer spurgt om der skulle lave et revideret projektforslag - det var der overvejende opbakning til.</w:t>
      </w:r>
    </w:p>
    <w:p w14:paraId="4FBEEE24" w14:textId="77777777" w:rsidR="00204171" w:rsidRPr="00204171" w:rsidRDefault="00204171" w:rsidP="00204171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Derefter er der lavet et nyt projektforslag med afsat i det tidligere forslag. Dette blev lavet i samarbejde med en gårdgruppe med repræsentanter fra de tre foreninger.</w:t>
      </w:r>
    </w:p>
    <w:p w14:paraId="6AC2A841" w14:textId="77777777" w:rsidR="00204171" w:rsidRPr="00204171" w:rsidRDefault="00204171" w:rsidP="00204171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Ændringer fra sidste projektforslag:</w:t>
      </w:r>
    </w:p>
    <w:p w14:paraId="48BDA2E6" w14:textId="77777777" w:rsidR="00204171" w:rsidRPr="00204171" w:rsidRDefault="00204171" w:rsidP="00204171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Øget cykelparking i gården</w:t>
      </w:r>
    </w:p>
    <w:p w14:paraId="2E1F30DD" w14:textId="77777777" w:rsidR="00204171" w:rsidRPr="00204171" w:rsidRDefault="00204171" w:rsidP="00204171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Placering af affaldskure i gården</w:t>
      </w:r>
    </w:p>
    <w:p w14:paraId="7DA269EB" w14:textId="77777777" w:rsidR="00204171" w:rsidRPr="00204171" w:rsidRDefault="00204171" w:rsidP="00204171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Regnvandssystem rundt om garageanlæg</w:t>
      </w:r>
    </w:p>
    <w:p w14:paraId="5AC66231" w14:textId="77777777" w:rsidR="00204171" w:rsidRPr="00204171" w:rsidRDefault="00204171" w:rsidP="00204171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lastRenderedPageBreak/>
        <w:t>Forsat, som  i sidste projektforslag:</w:t>
      </w:r>
    </w:p>
    <w:p w14:paraId="07B1DB87" w14:textId="77777777" w:rsidR="00204171" w:rsidRPr="00204171" w:rsidRDefault="00204171" w:rsidP="00204171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40 nye træer</w:t>
      </w:r>
    </w:p>
    <w:p w14:paraId="4D3F88D5" w14:textId="77777777" w:rsidR="00204171" w:rsidRPr="00204171" w:rsidRDefault="00204171" w:rsidP="00204171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Samme stisystem</w:t>
      </w:r>
    </w:p>
    <w:p w14:paraId="19713576" w14:textId="77777777" w:rsidR="00204171" w:rsidRPr="00204171" w:rsidRDefault="00204171" w:rsidP="00204171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Samme beplantningsplan</w:t>
      </w:r>
    </w:p>
    <w:p w14:paraId="271CC0CB" w14:textId="77777777" w:rsidR="00204171" w:rsidRPr="00204171" w:rsidRDefault="00204171" w:rsidP="00204171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Ca. 3 gange så meget permeabel belægning (grønne- og grusarealer)</w:t>
      </w:r>
    </w:p>
    <w:p w14:paraId="151CE5D2" w14:textId="77777777" w:rsidR="00204171" w:rsidRPr="00204171" w:rsidRDefault="00204171" w:rsidP="00204171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 xml:space="preserve">Regnvandssystemet fungerer som et delta fra bygninger skrånende ind mod regnbedene - med overløb ved skybrud ud af portene. </w:t>
      </w:r>
    </w:p>
    <w:p w14:paraId="10A95400" w14:textId="77777777" w:rsidR="00204171" w:rsidRPr="00204171" w:rsidRDefault="00204171" w:rsidP="00204171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 xml:space="preserve">Vandet fra garager og parkeringspladser vil forsat være tilsluttet kloakken. </w:t>
      </w:r>
    </w:p>
    <w:p w14:paraId="4B084C01" w14:textId="77777777" w:rsidR="00204171" w:rsidRPr="00204171" w:rsidRDefault="00204171" w:rsidP="00204171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Ligeledes vil driften fra garagerne og asfalten og porten ikke indgå i det nye gårdlaug.</w:t>
      </w:r>
    </w:p>
    <w:p w14:paraId="1858B18F" w14:textId="77777777" w:rsidR="00204171" w:rsidRPr="00204171" w:rsidRDefault="00204171" w:rsidP="00204171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 xml:space="preserve">Vi bliver beskyttet i gården til en 100 års hændelse - på gaden foretages der andre klimaprojekter. Se mere på </w:t>
      </w:r>
      <w:hyperlink r:id="rId5" w:history="1">
        <w:r w:rsidRPr="00204171">
          <w:rPr>
            <w:rFonts w:ascii="Calibri" w:eastAsia="Times New Roman" w:hAnsi="Calibri" w:cs="Calibri"/>
            <w:color w:val="0000FF"/>
            <w:u w:val="single"/>
            <w:lang w:eastAsia="da-DK"/>
          </w:rPr>
          <w:t>www.klimakvarter.dk</w:t>
        </w:r>
      </w:hyperlink>
    </w:p>
    <w:p w14:paraId="1DA083B5" w14:textId="77777777" w:rsidR="00204171" w:rsidRPr="00204171" w:rsidRDefault="00204171" w:rsidP="00204171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Et gårdlaug vil blive stiftet, som vil stå for driften. Driften af gårdhaven vil koste 15-18 kr / m2 bolig (fratrukket det der laves i dag)</w:t>
      </w:r>
    </w:p>
    <w:p w14:paraId="31E9788B" w14:textId="36118D03" w:rsidR="00204171" w:rsidRPr="00204171" w:rsidRDefault="00204171" w:rsidP="00204171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Kommunen opfordrer til at alle afgiver deres stemmer.</w:t>
      </w:r>
      <w:r w:rsidR="00996202">
        <w:rPr>
          <w:rFonts w:ascii="Calibri" w:eastAsia="Times New Roman" w:hAnsi="Calibri" w:cs="Calibri"/>
          <w:lang w:eastAsia="da-DK"/>
        </w:rPr>
        <w:t xml:space="preserve"> Der vil blive udsendt rykkere</w:t>
      </w:r>
      <w:bookmarkStart w:id="0" w:name="_GoBack"/>
      <w:bookmarkEnd w:id="0"/>
    </w:p>
    <w:p w14:paraId="64C23267" w14:textId="77777777" w:rsidR="00204171" w:rsidRPr="00204171" w:rsidRDefault="00204171" w:rsidP="00204171">
      <w:pPr>
        <w:spacing w:after="0" w:line="240" w:lineRule="auto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 </w:t>
      </w:r>
    </w:p>
    <w:p w14:paraId="09148552" w14:textId="77777777" w:rsidR="00204171" w:rsidRPr="00204171" w:rsidRDefault="00204171" w:rsidP="00204171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Spørgsmål:</w:t>
      </w:r>
    </w:p>
    <w:p w14:paraId="734B3D7A" w14:textId="77777777" w:rsidR="00204171" w:rsidRPr="00204171" w:rsidRDefault="00204171" w:rsidP="00204171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lastRenderedPageBreak/>
        <w:t>Hvordan håndteres vandet fra garagerne i normalregn og skybrudsregn?</w:t>
      </w:r>
    </w:p>
    <w:p w14:paraId="28827559" w14:textId="77777777" w:rsidR="00204171" w:rsidRPr="00204171" w:rsidRDefault="00204171" w:rsidP="00204171">
      <w:pPr>
        <w:numPr>
          <w:ilvl w:val="2"/>
          <w:numId w:val="3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Normalregn: i kloakken</w:t>
      </w:r>
    </w:p>
    <w:p w14:paraId="2FDC8CE8" w14:textId="77777777" w:rsidR="00204171" w:rsidRPr="00204171" w:rsidRDefault="00204171" w:rsidP="00204171">
      <w:pPr>
        <w:numPr>
          <w:ilvl w:val="2"/>
          <w:numId w:val="3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Skybrud: løbende på overfladen ud af porten</w:t>
      </w:r>
    </w:p>
    <w:p w14:paraId="3B167540" w14:textId="77777777" w:rsidR="00204171" w:rsidRPr="00204171" w:rsidRDefault="00204171" w:rsidP="00204171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Kunne man ikke lave perforeret asfalt og grønne tage på garagerne?</w:t>
      </w:r>
    </w:p>
    <w:p w14:paraId="679CF156" w14:textId="77777777" w:rsidR="00204171" w:rsidRPr="00204171" w:rsidRDefault="00204171" w:rsidP="00204171">
      <w:pPr>
        <w:numPr>
          <w:ilvl w:val="2"/>
          <w:numId w:val="3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Det kunne man - men det er dyrt specielt at lave grønne tage på gamle tage. Derudover vil det være svært at tegne snitfladen i mellem den private garageejer og gårdlaugets drift. Endeligt ville det kræve at ejeren var indforstået med det, hvilket han ikke vil</w:t>
      </w:r>
    </w:p>
    <w:p w14:paraId="0AE36F53" w14:textId="77777777" w:rsidR="00204171" w:rsidRPr="00204171" w:rsidRDefault="00204171" w:rsidP="00204171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Hvordan bliver adgangsforholdene igennem portene?</w:t>
      </w:r>
    </w:p>
    <w:p w14:paraId="52327906" w14:textId="77777777" w:rsidR="00204171" w:rsidRPr="00204171" w:rsidRDefault="00204171" w:rsidP="00204171">
      <w:pPr>
        <w:numPr>
          <w:ilvl w:val="2"/>
          <w:numId w:val="3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Porten ved Sankt Kjelds Plads vil forblive en privat port - driften vil også være privat.</w:t>
      </w:r>
    </w:p>
    <w:p w14:paraId="7559CC05" w14:textId="77777777" w:rsidR="00204171" w:rsidRPr="00204171" w:rsidRDefault="00204171" w:rsidP="00204171">
      <w:pPr>
        <w:numPr>
          <w:ilvl w:val="2"/>
          <w:numId w:val="3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Porten ved Sankt Kjelds Gade vil være en fælles port - driften vil indgå i gårdlauget</w:t>
      </w:r>
    </w:p>
    <w:p w14:paraId="10F4CACA" w14:textId="77777777" w:rsidR="00204171" w:rsidRPr="00204171" w:rsidRDefault="00204171" w:rsidP="00204171">
      <w:pPr>
        <w:numPr>
          <w:ilvl w:val="2"/>
          <w:numId w:val="3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Der kan muligvis laves en aftale med ejeren af porten ved Sankt Kjelds Plads?</w:t>
      </w:r>
    </w:p>
    <w:p w14:paraId="1A145B50" w14:textId="77777777" w:rsidR="00204171" w:rsidRPr="00204171" w:rsidRDefault="00204171" w:rsidP="00204171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Hvad kræver det at vedligeholde begrønningen til en god standard?</w:t>
      </w:r>
    </w:p>
    <w:p w14:paraId="19FFBAD2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Rådgiverne laver en drift og vedligeholdelsesplan primært i forhold til de grønne arealer</w:t>
      </w:r>
    </w:p>
    <w:p w14:paraId="02AECAF5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lastRenderedPageBreak/>
        <w:t xml:space="preserve">Kan være en instruks til en gartner for korrekt beskæring og klipning </w:t>
      </w:r>
    </w:p>
    <w:p w14:paraId="06ACC31E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Beskæring og forårsrengøring af gården vil kræve en ekstra indsats(som i dag på de grønne arealer); mens græsslåning og gårdmand/vicevært vil være som i dag.</w:t>
      </w:r>
    </w:p>
    <w:p w14:paraId="2CC60C86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Gårdlauget vil så afgøre standarden for driften af gården og beplantningen</w:t>
      </w:r>
    </w:p>
    <w:p w14:paraId="44DB4B1C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 xml:space="preserve">Erfaringen er at det koster samlet 15-18 / kvm boligareal inklusiv det grønne areal. Ekstraudgifterne kan udregnes ved at fratrække det eksisterende vedligeholdelse. </w:t>
      </w:r>
    </w:p>
    <w:p w14:paraId="2BDD44FB" w14:textId="77777777" w:rsidR="00204171" w:rsidRPr="00204171" w:rsidRDefault="00204171" w:rsidP="00204171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Hvordan vil gårdlauget blive dannet?</w:t>
      </w:r>
    </w:p>
    <w:p w14:paraId="62AC1E35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Kommunen vil få tinglyst et sæt vedtægter for et gårdlaug</w:t>
      </w:r>
    </w:p>
    <w:p w14:paraId="000FCCF8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Kommunen kan også rådgive om gårdlauget når det er oppe at køre</w:t>
      </w:r>
    </w:p>
    <w:p w14:paraId="79370747" w14:textId="77777777" w:rsidR="00204171" w:rsidRPr="00204171" w:rsidRDefault="00204171" w:rsidP="00204171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Hvorfor må der køre biler ind det nye grønne gård?</w:t>
      </w:r>
    </w:p>
    <w:p w14:paraId="4F1F300C" w14:textId="77777777" w:rsidR="00204171" w:rsidRPr="00204171" w:rsidRDefault="00204171" w:rsidP="00204171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Kommer der en klar beskrivelse af hvad der kommer af planter, højde, brede og type?</w:t>
      </w:r>
    </w:p>
    <w:p w14:paraId="7A830A35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Nej ikke så detaljeret bagefter. Men i detailprojektet vil der være et/et par møder hvor der kan snakkes om beplantning.</w:t>
      </w:r>
    </w:p>
    <w:p w14:paraId="102B88E5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lastRenderedPageBreak/>
        <w:t>Men entreprenøren får en klar beskrivelse i udbudsmaterialet.</w:t>
      </w:r>
    </w:p>
    <w:p w14:paraId="712F738F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Træerne i gården som er bevaringsværdige - vil blive bevaret.</w:t>
      </w:r>
    </w:p>
    <w:p w14:paraId="447121E5" w14:textId="77777777" w:rsidR="00204171" w:rsidRPr="00204171" w:rsidRDefault="00204171" w:rsidP="00204171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Kan man gå ud og få et konkret tilbud på driften?</w:t>
      </w:r>
    </w:p>
    <w:p w14:paraId="432E2C3A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Der skal laves et mål og niveau for driften fra gårdlaugets-side</w:t>
      </w:r>
    </w:p>
    <w:p w14:paraId="5D638556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Det kan man kun med en drift- og vedligeholdelsesplan, som kommer i detailprojektet.</w:t>
      </w:r>
    </w:p>
    <w:p w14:paraId="4DFF0D08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Kommentar fra beboer: En drift- og vedligeholdelsesplan i denne størrelse vil give fordelagtige tilbud.</w:t>
      </w:r>
    </w:p>
    <w:p w14:paraId="4CA3CF1C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Kommentar fra beboer: Der er en garanti på træer fra entreprenøren (ved 1 års  og 5 års gennemgang), hvis de er vedligeholdte. Normalt står han også for vandingen i det første år.</w:t>
      </w:r>
    </w:p>
    <w:p w14:paraId="434D51E5" w14:textId="77777777" w:rsidR="00204171" w:rsidRPr="00204171" w:rsidRDefault="00204171" w:rsidP="00204171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Ejerforeningen ønsker ikke at der bruges råjord i de nye bede</w:t>
      </w:r>
    </w:p>
    <w:p w14:paraId="084B872D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Dette kan tages op i detailprojektet.</w:t>
      </w:r>
    </w:p>
    <w:p w14:paraId="548D79AD" w14:textId="77777777" w:rsidR="00204171" w:rsidRPr="00204171" w:rsidRDefault="00204171" w:rsidP="00204171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Hvis nu man over tid finder ud af at øget vandtryk giver skader på bygninger, fugt, sætningsskader eller lign - hvem dækker så?</w:t>
      </w:r>
    </w:p>
    <w:p w14:paraId="5281C1C1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lastRenderedPageBreak/>
        <w:t>Systemet er indrettet således at vandet ledes væk fra bygningerne og som er tilpasset til fremtidens regn. Systemet er ikke lavet til at det står og forsumper.</w:t>
      </w:r>
    </w:p>
    <w:p w14:paraId="56F2F622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Derudover vil der ved plantebed langs bygningerne placeres en platonplade langs muren, som beskytter mod fugt.</w:t>
      </w:r>
    </w:p>
    <w:p w14:paraId="41D95B35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Bygningerne er fra 30'erne med betonfundamenter, derfor er fugtindtrægning ikke normalt.</w:t>
      </w:r>
    </w:p>
    <w:p w14:paraId="4A8CC676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Rådgiverne har derudover en forsikring som dækker skader ved fejlprojekterne</w:t>
      </w:r>
    </w:p>
    <w:p w14:paraId="15A67E47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Entreprenøren har ligeledes en forsikring som dækker skader hvis de har anlagt noget forkert</w:t>
      </w:r>
    </w:p>
    <w:p w14:paraId="2F47225D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Ligeledes har kommunen en buffer i budgettet til ændringer</w:t>
      </w:r>
    </w:p>
    <w:p w14:paraId="56FE28F1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Kommunen anbefaler at kloakkerne bliver strømpeforet når den nye gård bliver anlagt.</w:t>
      </w:r>
    </w:p>
    <w:p w14:paraId="6F75999D" w14:textId="77777777" w:rsidR="00204171" w:rsidRPr="00204171" w:rsidRDefault="00204171" w:rsidP="00204171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Hvor mange penge er der til projektet? Hvorfor er det så dyrt?</w:t>
      </w:r>
    </w:p>
    <w:p w14:paraId="0D9303BD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12 mio til det samlede projekt, inklusiv rådgiverhonorar og processen.</w:t>
      </w:r>
    </w:p>
    <w:p w14:paraId="5C032C1F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Normalt vil sådanne et projekt have 5 mio</w:t>
      </w:r>
    </w:p>
    <w:p w14:paraId="00C07F87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lastRenderedPageBreak/>
        <w:t>Der er flere penge til regnvandshåndtering samt at det er en stor gård</w:t>
      </w:r>
    </w:p>
    <w:p w14:paraId="73E8FE7C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Kommentar fra beboer: Jordflytning og -deponi er også voldsomt dyrt</w:t>
      </w:r>
    </w:p>
    <w:p w14:paraId="4C77CDD6" w14:textId="77777777" w:rsidR="00204171" w:rsidRPr="00204171" w:rsidRDefault="00204171" w:rsidP="00204171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Hvor meget er der brugt af re-planlægning?</w:t>
      </w:r>
    </w:p>
    <w:p w14:paraId="2B207A9D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Ca. 300.000 kr. til rådgiver honorar</w:t>
      </w:r>
    </w:p>
    <w:p w14:paraId="180C93C8" w14:textId="77777777" w:rsidR="00204171" w:rsidRPr="00204171" w:rsidRDefault="00204171" w:rsidP="00204171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Hvor lang tid vil etableringen tage?</w:t>
      </w:r>
    </w:p>
    <w:p w14:paraId="358E22B8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4-6 måneder</w:t>
      </w:r>
    </w:p>
    <w:p w14:paraId="28D6B620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Afstemningen blandt beboerne løber frem til 7.juni</w:t>
      </w:r>
    </w:p>
    <w:p w14:paraId="5015B5D4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Hvis der er 2/3 flertal behandles det videre politisk</w:t>
      </w:r>
    </w:p>
    <w:p w14:paraId="6BED5570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Der fremsendes en rykker til dem der ikke har stemt, hvor linket også rettes i brevet</w:t>
      </w:r>
    </w:p>
    <w:p w14:paraId="0AF39836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Frem mod d. 21. September i Borgerrepærsentatation</w:t>
      </w:r>
    </w:p>
    <w:p w14:paraId="3E230019" w14:textId="77777777" w:rsidR="00204171" w:rsidRPr="00204171" w:rsidRDefault="00204171" w:rsidP="00204171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Hvis alting går igennem, hvornår vil det så stå færdigt?</w:t>
      </w:r>
    </w:p>
    <w:p w14:paraId="5FC78690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Sommeren/Efteråret 2018</w:t>
      </w:r>
    </w:p>
    <w:p w14:paraId="04822718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Projekteringen kan gå i gang i efteråret</w:t>
      </w:r>
    </w:p>
    <w:p w14:paraId="102282F6" w14:textId="77777777" w:rsidR="00204171" w:rsidRPr="00204171" w:rsidRDefault="00204171" w:rsidP="00204171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Hvornår er projektet ude på gaden færdigt?</w:t>
      </w:r>
    </w:p>
    <w:p w14:paraId="1706D689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 xml:space="preserve">Man kan læse om projektet på </w:t>
      </w:r>
      <w:hyperlink r:id="rId6" w:history="1">
        <w:r w:rsidRPr="00204171">
          <w:rPr>
            <w:rFonts w:ascii="Calibri" w:eastAsia="Times New Roman" w:hAnsi="Calibri" w:cs="Calibri"/>
            <w:color w:val="0000FF"/>
            <w:u w:val="single"/>
            <w:lang w:eastAsia="da-DK"/>
          </w:rPr>
          <w:t>www.klimakvarter.dk</w:t>
        </w:r>
      </w:hyperlink>
    </w:p>
    <w:p w14:paraId="7C60FDF6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Blandt andet hvordan trafikforhold bliver.</w:t>
      </w:r>
    </w:p>
    <w:p w14:paraId="2FFBCF6A" w14:textId="77777777" w:rsidR="00204171" w:rsidRPr="00204171" w:rsidRDefault="00204171" w:rsidP="00204171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Hvor meget trafik vil der være i gården?</w:t>
      </w:r>
    </w:p>
    <w:p w14:paraId="6A50D186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Kommentar fra beboer: Det samme niveau som før inde ved garagerne.</w:t>
      </w:r>
    </w:p>
    <w:p w14:paraId="3982EE7A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lastRenderedPageBreak/>
        <w:t xml:space="preserve">Der vil ikke være trafik inde i selve gården, men kun inde ved garagerne. </w:t>
      </w:r>
    </w:p>
    <w:p w14:paraId="6F038E44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 xml:space="preserve">Erhvervsparkeringen skal kunne dokumenteres af firmaerne. </w:t>
      </w:r>
    </w:p>
    <w:p w14:paraId="7675BFA2" w14:textId="77777777" w:rsidR="00204171" w:rsidRPr="00204171" w:rsidRDefault="00204171" w:rsidP="00204171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Hvor stor vil låger/hegn/afskærmning være ved Sankt Kjelds Plads?</w:t>
      </w:r>
    </w:p>
    <w:p w14:paraId="1E45B0A6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Det er ikke afgjort endnu</w:t>
      </w:r>
    </w:p>
    <w:p w14:paraId="7296A173" w14:textId="77777777" w:rsidR="00204171" w:rsidRPr="00204171" w:rsidRDefault="00204171" w:rsidP="00204171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Hvor mange affaldscontainere og cykelstativer vil der være ved lejerne?</w:t>
      </w:r>
    </w:p>
    <w:p w14:paraId="17BCAE1E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Det vil afgøres ved en detailprojektering.</w:t>
      </w:r>
    </w:p>
    <w:p w14:paraId="3C7079C2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Og blandt andet kan det løses ved afhentning af affald og at flytte containere.</w:t>
      </w:r>
    </w:p>
    <w:p w14:paraId="41FBDE8B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Det er ikke kommunens erfaring at ændringer af affaldssystemer fører til placering af affald rundt omkring</w:t>
      </w:r>
    </w:p>
    <w:p w14:paraId="769556E1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Affaldshåndteringen vil laves ud fra gældene retningslinjer</w:t>
      </w:r>
    </w:p>
    <w:p w14:paraId="5A32F484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Kommentar fra beboer: Der er også nogle tørrestativer der gerne må flyttes</w:t>
      </w:r>
    </w:p>
    <w:p w14:paraId="6FDB52AD" w14:textId="77777777" w:rsidR="00204171" w:rsidRPr="00204171" w:rsidRDefault="00204171" w:rsidP="00204171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Er Adam Hvidt blevet spurgt om at man kunne leje nogle af garagerne?</w:t>
      </w:r>
    </w:p>
    <w:p w14:paraId="4BFFB82C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Det er blevet forespurgt, men der er ikke kommet et positivt svar.</w:t>
      </w:r>
    </w:p>
    <w:p w14:paraId="2C495D9B" w14:textId="77777777" w:rsidR="00204171" w:rsidRPr="00204171" w:rsidRDefault="00204171" w:rsidP="00204171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lastRenderedPageBreak/>
        <w:t>Hvordan bliver opførelsen overholdt i den nye store gård?</w:t>
      </w:r>
    </w:p>
    <w:p w14:paraId="1598D32F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Der vil være retningslinjer i gårdlauget, som skal håndhæves.</w:t>
      </w:r>
    </w:p>
    <w:p w14:paraId="22EA7DAE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Det er gårdlauget der skal opretholde retningslinjerne.</w:t>
      </w:r>
    </w:p>
    <w:p w14:paraId="18E43A41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Kommentar fra beboer: Grundlæggende er vi enige i hvordan det skal være, hvordan vi skal opføre os. Det er håndhævelsen af reglerne vi skal gøre sammen som én enhed.</w:t>
      </w:r>
    </w:p>
    <w:p w14:paraId="069B9261" w14:textId="77777777" w:rsidR="00204171" w:rsidRPr="00204171" w:rsidRDefault="00204171" w:rsidP="00204171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Hvordan udregnes stemmerne i beboerafgørelsen? Specielt at det er 1/2 af etagearealet skal stemme for?</w:t>
      </w:r>
    </w:p>
    <w:p w14:paraId="194B40A6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Det udregnes ved at stemmerne for skal give mere end 50 % af det samlede boligareal</w:t>
      </w:r>
    </w:p>
    <w:p w14:paraId="76FBD6A0" w14:textId="77777777" w:rsidR="00204171" w:rsidRPr="00204171" w:rsidRDefault="00204171" w:rsidP="00204171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Hvor mange stemmer der i de forskellige foreninger?</w:t>
      </w:r>
    </w:p>
    <w:p w14:paraId="3665AC6A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95 i lejeejendommen inklusiv erhverv</w:t>
      </w:r>
    </w:p>
    <w:p w14:paraId="759434BF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150 i ejerforening</w:t>
      </w:r>
    </w:p>
    <w:p w14:paraId="51B88636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30 andelsforening</w:t>
      </w:r>
    </w:p>
    <w:p w14:paraId="2F01A527" w14:textId="77777777" w:rsidR="00204171" w:rsidRPr="00204171" w:rsidRDefault="00204171" w:rsidP="00204171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Hvorfor skal der laves sådanne et projekt her når vi ikke har problemer i vores gård?</w:t>
      </w:r>
    </w:p>
    <w:p w14:paraId="6D299358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Fordi klimatilpasning skal ses som et samlet system, når man afkobler oppe i kloaksystemet så vil det aflaste længere nede</w:t>
      </w:r>
    </w:p>
    <w:p w14:paraId="6F06906D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lastRenderedPageBreak/>
        <w:t>Det er sådanne at den samlede klimatilpasningsplan sørger for at afkobling sker over hele byen.</w:t>
      </w:r>
    </w:p>
    <w:p w14:paraId="69DF905E" w14:textId="77777777" w:rsidR="00204171" w:rsidRPr="00204171" w:rsidRDefault="00204171" w:rsidP="00204171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da-DK"/>
        </w:rPr>
      </w:pPr>
      <w:r w:rsidRPr="00204171">
        <w:rPr>
          <w:rFonts w:ascii="Calibri" w:eastAsia="Times New Roman" w:hAnsi="Calibri" w:cs="Calibri"/>
          <w:lang w:eastAsia="da-DK"/>
        </w:rPr>
        <w:t>Det er blandt andet besluttet at kommunen kan give påbud til private om afkobling af regnvand fremadrettet.</w:t>
      </w:r>
    </w:p>
    <w:p w14:paraId="40B26035" w14:textId="77777777" w:rsidR="00630FD2" w:rsidRDefault="00630FD2"/>
    <w:sectPr w:rsidR="00630F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4B10"/>
    <w:multiLevelType w:val="multilevel"/>
    <w:tmpl w:val="CB0C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445ED1"/>
    <w:multiLevelType w:val="multilevel"/>
    <w:tmpl w:val="7370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06138F"/>
    <w:multiLevelType w:val="multilevel"/>
    <w:tmpl w:val="1E42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a-DK" w:vendorID="64" w:dllVersion="131078" w:nlCheck="1" w:checkStyle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71"/>
    <w:rsid w:val="00204171"/>
    <w:rsid w:val="00264D03"/>
    <w:rsid w:val="00630FD2"/>
    <w:rsid w:val="0099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2338"/>
  <w15:chartTrackingRefBased/>
  <w15:docId w15:val="{919B48DB-A3E4-4517-A0D5-BD9349D2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2041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imakvarter.dk" TargetMode="External"/><Relationship Id="rId5" Type="http://schemas.openxmlformats.org/officeDocument/2006/relationships/hyperlink" Target="http://www.klimakvarter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1127</Words>
  <Characters>6881</Characters>
  <Application>Microsoft Office Word</Application>
  <DocSecurity>0</DocSecurity>
  <Lines>57</Lines>
  <Paragraphs>15</Paragraphs>
  <ScaleCrop>false</ScaleCrop>
  <Company/>
  <LinksUpToDate>false</LinksUpToDate>
  <CharactersWithSpaces>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Herle Mo Madsen</dc:creator>
  <cp:keywords/>
  <dc:description/>
  <cp:lastModifiedBy>Herle Mo Madsen</cp:lastModifiedBy>
  <cp:revision>3</cp:revision>
  <dcterms:created xsi:type="dcterms:W3CDTF">2017-05-03T18:39:00Z</dcterms:created>
  <dcterms:modified xsi:type="dcterms:W3CDTF">2017-05-03T18:41:00Z</dcterms:modified>
</cp:coreProperties>
</file>